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[Kota], [Tanggal Bulan Tahun]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Kepada Yth.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[Nama Kontak / Bagian Keuangan]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[Nama Perusahaan Klien]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[Alamat Klien]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Hal: Pengingat Pembayaran Invoice No. [Nomor Invoice]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Dengan hormat,</w:t>
      </w:r>
    </w:p>
    <w:p>
      <w:pPr>
        <w:spacing w:after="0" w:before="6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Kami dari [Nama Perusahaan Anda] ingin mengingatkan bahwa invoice berikut ini telah melewati tanggal jatuh tempo:</w:t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00"/>
        <w:gridCol w:w="6570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Nomor Invoice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5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[No. INV-XXXX]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Tanggal Invoice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5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[Tanggal Diterbitkan]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Tanggal Jatuh Tempo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5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[Tanggal Jatuh Tempo]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Jumlah Tagihan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5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CC0000"/>
                <w:sz w:val="20"/>
                <w:szCs w:val="20"/>
              </w:rPr>
              <w:t xml:space="preserve">Rp [Total Tagihan],-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Status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5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0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CC0000"/>
                <w:sz w:val="20"/>
                <w:szCs w:val="20"/>
              </w:rPr>
              <w:t xml:space="preserve">BELUM DIBAYAR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Kami mohon agar pembayaran dapat segera dilakukan ke rekening berikut: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00"/>
        <w:gridCol w:w="6570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Nama Bank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5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Bank]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No. Rekening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5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[Nomor Rekening]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Atas Nama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5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Pemilik Rekening]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Apabila pembayaran telah dilakukan, mohon kirimkan bukti transfer ke [email/nomor WhatsApp]. Jika ada pertanyaan atau keberatan terkait tagihan ini, jangan ragu untuk menghubungi kami.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Atas perhatian dan kerjasama Bapak/Ibu, kami ucapkan terima kasih.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Hormat kami,</w:t>
      </w:r>
    </w:p>
    <w:p>
      <w:pPr>
        <w:spacing w:after="0" w:before="60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[Nama Pengirim]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[Jabatan] — [Nama Perusahaan]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[No. HP] | [Email]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Surat Tagihan (Payment Reminder)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Surat Tagihan (Payment Reminder)</w:t>
    </w:r>
    <w:r>
      <w:rPr>
        <w:rFonts w:ascii="Arial" w:cs="Arial" w:eastAsia="Arial" w:hAnsi="Arial"/>
        <w:color w:val="888888"/>
        <w:sz w:val="20"/>
        <w:szCs w:val="20"/>
      </w:rPr>
      <w:t xml:space="preserve">  |  Invoice &amp; Keuangan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2026-05-25T01:28:16.670Z</dcterms:created>
  <dcterms:modified xsi:type="dcterms:W3CDTF">2026-05-25T01:28:16.670Z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